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6D" w:rsidRDefault="0022386D" w:rsidP="0022386D">
      <w:pPr>
        <w:pStyle w:val="Heading3"/>
        <w:ind w:left="0" w:firstLine="0"/>
      </w:pPr>
      <w:bookmarkStart w:id="0" w:name="_GoBack"/>
      <w:bookmarkEnd w:id="0"/>
      <w:r>
        <w:t>SI 3: Deliverable B</w:t>
      </w:r>
    </w:p>
    <w:p w:rsidR="0022386D" w:rsidRDefault="0022386D" w:rsidP="0022386D"/>
    <w:p w:rsidR="0022386D" w:rsidRDefault="0022386D" w:rsidP="002238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3: Opioid Safety</w:t>
      </w:r>
    </w:p>
    <w:p w:rsidR="0022386D" w:rsidRPr="00B1549C" w:rsidRDefault="0022386D" w:rsidP="002238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Due: Quarterly </w:t>
      </w:r>
    </w:p>
    <w:p w:rsidR="0022386D" w:rsidRPr="00B1549C" w:rsidRDefault="0022386D" w:rsidP="0022386D">
      <w:pPr>
        <w:pStyle w:val="ListParagraph"/>
        <w:pBdr>
          <w:bottom w:val="single" w:sz="8" w:space="1" w:color="auto"/>
        </w:pBdr>
        <w:ind w:left="360"/>
        <w:rPr>
          <w:sz w:val="24"/>
          <w:szCs w:val="24"/>
        </w:rPr>
      </w:pPr>
    </w:p>
    <w:p w:rsidR="0022386D" w:rsidRDefault="0022386D" w:rsidP="0022386D">
      <w:pPr>
        <w:spacing w:after="0"/>
        <w:rPr>
          <w:rFonts w:ascii="Calibri" w:eastAsia="Cambria" w:hAnsi="Calibri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2"/>
        <w:tblW w:w="12055" w:type="dxa"/>
        <w:tblLook w:val="04A0" w:firstRow="1" w:lastRow="0" w:firstColumn="1" w:lastColumn="0" w:noHBand="0" w:noVBand="1"/>
      </w:tblPr>
      <w:tblGrid>
        <w:gridCol w:w="1054"/>
        <w:gridCol w:w="332"/>
        <w:gridCol w:w="674"/>
        <w:gridCol w:w="910"/>
        <w:gridCol w:w="200"/>
        <w:gridCol w:w="520"/>
        <w:gridCol w:w="403"/>
        <w:gridCol w:w="1240"/>
        <w:gridCol w:w="2011"/>
        <w:gridCol w:w="491"/>
        <w:gridCol w:w="622"/>
        <w:gridCol w:w="549"/>
        <w:gridCol w:w="914"/>
        <w:gridCol w:w="787"/>
        <w:gridCol w:w="1173"/>
        <w:gridCol w:w="175"/>
      </w:tblGrid>
      <w:tr w:rsidR="0022386D" w:rsidRPr="00B13981" w:rsidTr="00F278AE">
        <w:trPr>
          <w:gridAfter w:val="1"/>
          <w:wAfter w:w="175" w:type="dxa"/>
          <w:trHeight w:val="82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13981">
              <w:rPr>
                <w:rFonts w:ascii="Calibri" w:eastAsia="Times New Roman" w:hAnsi="Calibri" w:cs="Calibri"/>
                <w:b/>
                <w:bCs/>
                <w:color w:val="FFFFFF"/>
              </w:rPr>
              <w:t>Number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2386D" w:rsidRPr="00B13981" w:rsidRDefault="0022386D" w:rsidP="00F2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13981">
              <w:rPr>
                <w:rFonts w:ascii="Calibri" w:eastAsia="Times New Roman" w:hAnsi="Calibri" w:cs="Calibri"/>
                <w:b/>
                <w:bCs/>
                <w:color w:val="FFFFFF"/>
              </w:rPr>
              <w:t>Member Name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2386D" w:rsidRPr="00B13981" w:rsidRDefault="0022386D" w:rsidP="00F2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13981">
              <w:rPr>
                <w:rFonts w:ascii="Calibri" w:eastAsia="Times New Roman" w:hAnsi="Calibri" w:cs="Calibri"/>
                <w:b/>
                <w:bCs/>
                <w:color w:val="FFFFFF"/>
              </w:rPr>
              <w:t>Date of Birth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2386D" w:rsidRPr="00B13981" w:rsidRDefault="0022386D" w:rsidP="00F2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13981">
              <w:rPr>
                <w:rFonts w:ascii="Calibri" w:eastAsia="Times New Roman" w:hAnsi="Calibri" w:cs="Calibri"/>
                <w:b/>
                <w:bCs/>
                <w:color w:val="FFFFFF"/>
              </w:rPr>
              <w:t>SFHP ID #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2386D" w:rsidRPr="00B13981" w:rsidRDefault="0022386D" w:rsidP="00F2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13981">
              <w:rPr>
                <w:rFonts w:ascii="Calibri" w:eastAsia="Times New Roman" w:hAnsi="Calibri" w:cs="Calibri"/>
                <w:b/>
                <w:bCs/>
                <w:color w:val="FFFFFF"/>
              </w:rPr>
              <w:t>Run Date of CURES Reviewed by Committee (must be within 1 month of review)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2386D" w:rsidRPr="00B13981" w:rsidRDefault="0022386D" w:rsidP="00F2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13981">
              <w:rPr>
                <w:rFonts w:ascii="Calibri" w:eastAsia="Times New Roman" w:hAnsi="Calibri" w:cs="Calibri"/>
                <w:b/>
                <w:bCs/>
                <w:color w:val="FFFFFF"/>
              </w:rPr>
              <w:t>Date Reviewed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2386D" w:rsidRPr="00B13981" w:rsidRDefault="0022386D" w:rsidP="00F2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13981">
              <w:rPr>
                <w:rFonts w:ascii="Calibri" w:eastAsia="Times New Roman" w:hAnsi="Calibri" w:cs="Calibri"/>
                <w:b/>
                <w:bCs/>
                <w:color w:val="FFFFFF"/>
              </w:rPr>
              <w:t>Reason Reviewed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2386D" w:rsidRPr="00B13981" w:rsidRDefault="0022386D" w:rsidP="00F2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13981">
              <w:rPr>
                <w:rFonts w:ascii="Calibri" w:eastAsia="Times New Roman" w:hAnsi="Calibri" w:cs="Calibri"/>
                <w:b/>
                <w:bCs/>
                <w:color w:val="FFFFFF"/>
              </w:rPr>
              <w:t>Brief Recommendations</w:t>
            </w:r>
          </w:p>
        </w:tc>
      </w:tr>
      <w:tr w:rsidR="0022386D" w:rsidRPr="00B13981" w:rsidTr="00F278AE">
        <w:trPr>
          <w:gridAfter w:val="1"/>
          <w:wAfter w:w="175" w:type="dxa"/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386D" w:rsidRPr="00B13981" w:rsidTr="00F278AE">
        <w:trPr>
          <w:gridAfter w:val="1"/>
          <w:wAfter w:w="175" w:type="dxa"/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386D" w:rsidRPr="00B13981" w:rsidTr="00F278AE">
        <w:trPr>
          <w:gridAfter w:val="1"/>
          <w:wAfter w:w="175" w:type="dxa"/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386D" w:rsidRPr="00B13981" w:rsidTr="00F278AE">
        <w:trPr>
          <w:gridAfter w:val="1"/>
          <w:wAfter w:w="175" w:type="dxa"/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386D" w:rsidRPr="00B13981" w:rsidTr="00F278AE">
        <w:trPr>
          <w:gridAfter w:val="1"/>
          <w:wAfter w:w="175" w:type="dxa"/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386D" w:rsidRPr="00B13981" w:rsidTr="00F278AE">
        <w:trPr>
          <w:trHeight w:val="975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Cs w:val="26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86D" w:rsidRPr="00B13981" w:rsidTr="00F278AE">
        <w:trPr>
          <w:trHeight w:val="975"/>
        </w:trPr>
        <w:tc>
          <w:tcPr>
            <w:tcW w:w="12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86D" w:rsidRPr="00B13981" w:rsidRDefault="0022386D" w:rsidP="00F2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B1398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Note: If patient is not covered by SFHP or HSF, then do not give name or ID # information in order to be HIPPA compliant. Also please </w:t>
            </w:r>
            <w:proofErr w:type="spellStart"/>
            <w:r>
              <w:rPr>
                <w:rFonts w:ascii="ZWAdobeF" w:eastAsia="Times New Roman" w:hAnsi="ZWAdobeF" w:cs="ZWAdobeF"/>
                <w:bCs/>
                <w:sz w:val="2"/>
                <w:szCs w:val="2"/>
              </w:rPr>
              <w:t>U</w:t>
            </w:r>
            <w:r w:rsidRPr="00B1398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</w:rPr>
              <w:t>securely</w:t>
            </w:r>
            <w:proofErr w:type="spellEnd"/>
            <w:r w:rsidRPr="00B1398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ZWAdobeF" w:eastAsia="Times New Roman" w:hAnsi="ZWAdobeF" w:cs="ZWAdobeF"/>
                <w:bCs/>
                <w:sz w:val="2"/>
                <w:szCs w:val="2"/>
              </w:rPr>
              <w:t>U</w:t>
            </w:r>
            <w:r w:rsidRPr="00B1398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email</w:t>
            </w:r>
            <w:proofErr w:type="spellEnd"/>
            <w:r w:rsidRPr="00B1398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this list to PainManagement@sfhp.org. If unable to send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e</w:t>
            </w:r>
            <w:r w:rsidRPr="00B1398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cure email, send an email to that address to initiate secure email exchange.</w:t>
            </w:r>
          </w:p>
        </w:tc>
      </w:tr>
    </w:tbl>
    <w:p w:rsidR="0022386D" w:rsidRPr="00B13981" w:rsidRDefault="0022386D" w:rsidP="0022386D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8"/>
        </w:rPr>
      </w:pPr>
      <w:r>
        <w:fldChar w:fldCharType="begin"/>
      </w:r>
      <w:r>
        <w:instrText xml:space="preserve"> LINK Excel.Sheet.12 http://teams.sfhp.org/medman/qualityimprovement/Pay4Performance/PIP%20Primary%20Care/2016%20PIP/Submissions/2016%20Measure%20Templates/PIP_2016_2016_SI3_Template.xlsx Sheet1!R1C1:R8C8 \a \f 4 \h  \* MERGEFORMAT </w:instrText>
      </w:r>
      <w:r>
        <w:fldChar w:fldCharType="separate"/>
      </w:r>
      <w:bookmarkStart w:id="1" w:name="_1509540921"/>
      <w:bookmarkEnd w:id="1"/>
    </w:p>
    <w:p w:rsidR="008C3824" w:rsidRPr="00D73190" w:rsidRDefault="0022386D" w:rsidP="0022386D">
      <w:r>
        <w:fldChar w:fldCharType="end"/>
      </w:r>
    </w:p>
    <w:sectPr w:rsidR="008C3824" w:rsidRPr="00D731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0C9" w:rsidRDefault="00D430C9" w:rsidP="00660359">
      <w:pPr>
        <w:spacing w:after="0" w:line="240" w:lineRule="auto"/>
      </w:pPr>
      <w:r>
        <w:separator/>
      </w:r>
    </w:p>
  </w:endnote>
  <w:endnote w:type="continuationSeparator" w:id="0">
    <w:p w:rsidR="00D430C9" w:rsidRDefault="00D430C9" w:rsidP="0066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0C9" w:rsidRDefault="00D430C9" w:rsidP="00660359">
      <w:pPr>
        <w:spacing w:after="0" w:line="240" w:lineRule="auto"/>
      </w:pPr>
      <w:r>
        <w:separator/>
      </w:r>
    </w:p>
  </w:footnote>
  <w:footnote w:type="continuationSeparator" w:id="0">
    <w:p w:rsidR="00D430C9" w:rsidRDefault="00D430C9" w:rsidP="0066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5"/>
      <w:gridCol w:w="3929"/>
      <w:gridCol w:w="2566"/>
    </w:tblGrid>
    <w:tr w:rsidR="00660359" w:rsidRPr="00F55BD4" w:rsidTr="00F278AE">
      <w:trPr>
        <w:jc w:val="center"/>
      </w:trPr>
      <w:tc>
        <w:tcPr>
          <w:tcW w:w="1818" w:type="dxa"/>
        </w:tcPr>
        <w:p w:rsidR="00660359" w:rsidRPr="00F55BD4" w:rsidRDefault="00660359" w:rsidP="00F278AE">
          <w:pPr>
            <w:tabs>
              <w:tab w:val="center" w:pos="4680"/>
              <w:tab w:val="right" w:pos="9360"/>
            </w:tabs>
            <w:jc w:val="both"/>
          </w:pPr>
          <w:r>
            <w:rPr>
              <w:rFonts w:ascii="Arial" w:hAnsi="Arial" w:cs="Arial"/>
              <w:b/>
              <w:bCs/>
              <w:noProof/>
              <w:color w:val="1F497D"/>
              <w:sz w:val="20"/>
              <w:szCs w:val="20"/>
            </w:rPr>
            <w:drawing>
              <wp:inline distT="0" distB="0" distL="0" distR="0" wp14:anchorId="645EB43F" wp14:editId="2035CF3F">
                <wp:extent cx="1682115" cy="284480"/>
                <wp:effectExtent l="0" t="0" r="0" b="1270"/>
                <wp:docPr id="21" name="Picture 21" descr="cid:image001.png@01D1375A.21D27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1375A.21D275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11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Align w:val="bottom"/>
        </w:tcPr>
        <w:p w:rsidR="00660359" w:rsidRPr="00F55BD4" w:rsidRDefault="00660359" w:rsidP="00F278AE">
          <w:pPr>
            <w:keepNext/>
            <w:keepLines/>
            <w:spacing w:before="200"/>
            <w:outlineLvl w:val="1"/>
            <w:rPr>
              <w:rFonts w:ascii="Arial" w:eastAsiaTheme="majorEastAsia" w:hAnsi="Arial" w:cstheme="majorBidi"/>
              <w:bCs/>
              <w:color w:val="000000" w:themeColor="text1"/>
              <w:sz w:val="28"/>
              <w:szCs w:val="26"/>
            </w:rPr>
          </w:pPr>
        </w:p>
      </w:tc>
      <w:tc>
        <w:tcPr>
          <w:tcW w:w="2628" w:type="dxa"/>
        </w:tcPr>
        <w:p w:rsidR="00660359" w:rsidRPr="00F55BD4" w:rsidRDefault="00660359" w:rsidP="00F278AE">
          <w:pPr>
            <w:tabs>
              <w:tab w:val="center" w:pos="4680"/>
              <w:tab w:val="right" w:pos="9360"/>
            </w:tabs>
          </w:pPr>
          <w:r w:rsidRPr="00F55BD4">
            <w:rPr>
              <w:noProof/>
            </w:rPr>
            <w:drawing>
              <wp:inline distT="0" distB="0" distL="0" distR="0" wp14:anchorId="4B5C6F1D" wp14:editId="341F9376">
                <wp:extent cx="1352125" cy="666358"/>
                <wp:effectExtent l="19050" t="0" r="425" b="0"/>
                <wp:docPr id="22" name="Picture 22" descr="6666_PIPLogoScre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666_PIPLogoScreen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694" cy="66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0359" w:rsidRPr="00660359" w:rsidRDefault="00660359" w:rsidP="00660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9"/>
    <w:rsid w:val="000327FD"/>
    <w:rsid w:val="0022386D"/>
    <w:rsid w:val="002D66B0"/>
    <w:rsid w:val="00302CD0"/>
    <w:rsid w:val="00660359"/>
    <w:rsid w:val="007750D0"/>
    <w:rsid w:val="00874E76"/>
    <w:rsid w:val="008C3824"/>
    <w:rsid w:val="00A84663"/>
    <w:rsid w:val="00A95D25"/>
    <w:rsid w:val="00B234A6"/>
    <w:rsid w:val="00D430C9"/>
    <w:rsid w:val="00D73190"/>
    <w:rsid w:val="00E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91049-8CE7-467E-81AA-D296869E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2386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86D"/>
    <w:pPr>
      <w:keepNext/>
      <w:keepLines/>
      <w:spacing w:before="120" w:after="0" w:line="240" w:lineRule="auto"/>
      <w:ind w:left="-446" w:firstLine="446"/>
      <w:outlineLvl w:val="2"/>
    </w:pPr>
    <w:rPr>
      <w:rFonts w:ascii="Arial" w:eastAsiaTheme="majorEastAsia" w:hAnsi="Arial" w:cstheme="majorBidi"/>
      <w:b/>
      <w:bCs/>
      <w:color w:val="808080" w:themeColor="background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359"/>
  </w:style>
  <w:style w:type="paragraph" w:styleId="Footer">
    <w:name w:val="footer"/>
    <w:basedOn w:val="Normal"/>
    <w:link w:val="FooterChar"/>
    <w:uiPriority w:val="99"/>
    <w:unhideWhenUsed/>
    <w:rsid w:val="0066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359"/>
  </w:style>
  <w:style w:type="table" w:styleId="TableGrid">
    <w:name w:val="Table Grid"/>
    <w:basedOn w:val="TableNormal"/>
    <w:uiPriority w:val="59"/>
    <w:rsid w:val="0066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2386D"/>
    <w:rPr>
      <w:rFonts w:ascii="Arial" w:eastAsiaTheme="majorEastAsia" w:hAnsi="Arial" w:cstheme="majorBidi"/>
      <w:b/>
      <w:bCs/>
      <w:color w:val="808080" w:themeColor="background1" w:themeShade="80"/>
      <w:szCs w:val="24"/>
    </w:rPr>
  </w:style>
  <w:style w:type="paragraph" w:styleId="ListParagraph">
    <w:name w:val="List Paragraph"/>
    <w:basedOn w:val="Normal"/>
    <w:uiPriority w:val="34"/>
    <w:qFormat/>
    <w:rsid w:val="0022386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1375A.21D2750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69F5-2777-488D-886F-D40E5536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Park, Jon</cp:lastModifiedBy>
  <cp:revision>2</cp:revision>
  <dcterms:created xsi:type="dcterms:W3CDTF">2020-10-27T17:50:00Z</dcterms:created>
  <dcterms:modified xsi:type="dcterms:W3CDTF">2020-10-27T17:50:00Z</dcterms:modified>
</cp:coreProperties>
</file>